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1A" w:rsidRDefault="004A6554" w:rsidP="004A6554">
      <w:pPr>
        <w:jc w:val="center"/>
        <w:rPr>
          <w:rFonts w:ascii="Times New Roman" w:hAnsi="Times New Roman" w:cs="Times New Roman"/>
          <w:sz w:val="36"/>
        </w:rPr>
      </w:pPr>
      <w:r w:rsidRPr="004A6554">
        <w:rPr>
          <w:rFonts w:ascii="Times New Roman" w:hAnsi="Times New Roman" w:cs="Times New Roman"/>
          <w:sz w:val="36"/>
        </w:rPr>
        <w:t>26. JÚN: MEDZINÁRODNÝ DEŇ PROTI ZNEUŽÍVANIU DROG</w:t>
      </w:r>
    </w:p>
    <w:p w:rsidR="004A6554" w:rsidRDefault="004A6554" w:rsidP="004A6554">
      <w:pPr>
        <w:rPr>
          <w:rFonts w:ascii="Times New Roman" w:hAnsi="Times New Roman" w:cs="Times New Roman"/>
          <w:sz w:val="36"/>
        </w:rPr>
      </w:pPr>
    </w:p>
    <w:p w:rsidR="004A6554" w:rsidRDefault="004A6554" w:rsidP="000A671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jún Valné zhromaždenie OSN vyhlásilo ako medzinárodný deň proti zneužívaniu drog a ilegálnemu obchodovaniu s nimi. Na pripomenutie cieľa, ktorý členské štáty prijali tento deň v roku 1987 – vytvoriť medzinárodné spoločenstvo bez drog, drogových závislostí, bez drogových dílerov. </w:t>
      </w:r>
      <w:r>
        <w:rPr>
          <w:rFonts w:ascii="Times New Roman" w:hAnsi="Times New Roman" w:cs="Times New Roman"/>
          <w:sz w:val="24"/>
          <w:u w:val="single"/>
        </w:rPr>
        <w:t>Úrad pre drogy a kriminalitu Organizácie spojených národov</w:t>
      </w:r>
      <w:r>
        <w:rPr>
          <w:rFonts w:ascii="Times New Roman" w:hAnsi="Times New Roman" w:cs="Times New Roman"/>
          <w:sz w:val="24"/>
        </w:rPr>
        <w:t xml:space="preserve"> volí každý rok  ústrednú tému – posolstvo Medzinárodného dňa a iniciuje ročnú kampaň na zvyšovanie povedomia o svetovom drogovom probléme. </w:t>
      </w:r>
    </w:p>
    <w:p w:rsidR="004A6554" w:rsidRDefault="004A6554" w:rsidP="000A6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Nosnou témou tohto ročnej kampane je </w:t>
      </w:r>
      <w:r>
        <w:rPr>
          <w:rFonts w:ascii="Times New Roman" w:hAnsi="Times New Roman" w:cs="Times New Roman"/>
          <w:b/>
          <w:sz w:val="24"/>
        </w:rPr>
        <w:t>„Mysli na zdravie – nie na drogy!“</w:t>
      </w:r>
      <w:r>
        <w:rPr>
          <w:rFonts w:ascii="Times New Roman" w:hAnsi="Times New Roman" w:cs="Times New Roman"/>
          <w:sz w:val="24"/>
        </w:rPr>
        <w:t>.</w:t>
      </w:r>
    </w:p>
    <w:p w:rsidR="004A6554" w:rsidRDefault="004A6554" w:rsidP="000A6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Kladie za cieľ informovať verejnosť a najmä mladých ľudí a škodlivých účinkoch drog a dopadu drogových závislostí na ich zdravie, vyvrátiť mýtus o neškodnosti tzv. „ľahkých drog“, za akú je najmä  medzi mladými považovaná marihuana a vyvrátiť mýtus, že na marihuanu nevzniká telesná závislosť. Tohto ročná celosve</w:t>
      </w:r>
      <w:r w:rsidR="000A671B">
        <w:rPr>
          <w:rFonts w:ascii="Times New Roman" w:hAnsi="Times New Roman" w:cs="Times New Roman"/>
          <w:sz w:val="24"/>
        </w:rPr>
        <w:t xml:space="preserve">tová kampaň vyzýva mladých ľudí, ktorí sú dvakrát tak náchylní začať užívať drogy, než dospelí, k ochrane ich vlastného zdravia. </w:t>
      </w: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671B" w:rsidRDefault="000A671B" w:rsidP="000A67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Prvým krokom je získať fakty o drogách a ich škodlivých účinkoch.</w:t>
      </w:r>
    </w:p>
    <w:p w:rsidR="000A671B" w:rsidRDefault="000A671B" w:rsidP="000A67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Druhým krokom je schopnosť povedať „NIE!“.</w:t>
      </w:r>
    </w:p>
    <w:p w:rsidR="000A671B" w:rsidRDefault="000A671B" w:rsidP="000A67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Tretím krokom (ktorý závisí na rodičoch) je naučiť sa o drogách otvorene so svojimi deťmi hovoriť, nebáť sa obrátiť na lekárov, ak si povšimnú na svojom dieťati zmeny, ktoré by mohli súvisieť s užitím drogy. </w:t>
      </w:r>
    </w:p>
    <w:p w:rsidR="000A671B" w:rsidRDefault="000A671B" w:rsidP="000A67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Štvrtým krokom je povzbudiť k odvahe nahlásiť podozrivé osoby, ktoré sa potulujú v okolí škôl, pričom nie je vylúčené, že sa jedná o obchodníkov so smrťou, o dílerov drog – polícii a to aj anonymne (hoci aj z telefónneho automatu na číslo 158).</w:t>
      </w: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tejto kampani sa môžu pripojiť bez obmedzenia rodičia, učitelia a ďalšie zainteresované osoby. Existuje niekoľko spôsobov, ako sa zapojiť, vrátane šírenia informácií o kampani a organizovanie informačných a inštitucionálnych akcií pri príležitosti Medzinárodného dňa proti zneužívaniu drog a nezákonnému obchodovaniu s nimi. Každý z nás môže zohrať významnú úlohu pri podpore zdravia vo svojej komunite. </w:t>
      </w: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etickej výchovy na tému „Prečo som na svete rád/rada</w:t>
      </w:r>
      <w:r w:rsidR="002B0CAF">
        <w:rPr>
          <w:rFonts w:ascii="Times New Roman" w:hAnsi="Times New Roman" w:cs="Times New Roman"/>
          <w:sz w:val="24"/>
        </w:rPr>
        <w:t>“, sa žiaci zapojili do školskej súťaži s výtvarnými prácami s technikou koláž. V prácach vyjadrili všetko, čo ich zaujíma, čo ich teší, svoje pozitívne myslenie, činnosti, ktoré ich napĺňajú a robia šťastnými.</w:t>
      </w:r>
      <w:bookmarkStart w:id="0" w:name="_GoBack"/>
      <w:bookmarkEnd w:id="0"/>
      <w:r w:rsidR="002B0CAF">
        <w:rPr>
          <w:rFonts w:ascii="Times New Roman" w:hAnsi="Times New Roman" w:cs="Times New Roman"/>
          <w:sz w:val="24"/>
        </w:rPr>
        <w:t xml:space="preserve"> </w:t>
      </w:r>
    </w:p>
    <w:p w:rsid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671B" w:rsidRPr="000A671B" w:rsidRDefault="000A671B" w:rsidP="000A671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A671B" w:rsidRPr="000A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9539B"/>
    <w:multiLevelType w:val="hybridMultilevel"/>
    <w:tmpl w:val="33FE1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54"/>
    <w:rsid w:val="000A671B"/>
    <w:rsid w:val="000C301A"/>
    <w:rsid w:val="002B0CAF"/>
    <w:rsid w:val="004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BA6"/>
  <w15:chartTrackingRefBased/>
  <w15:docId w15:val="{E01C211A-F0A2-4E80-8D4C-48E81391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</dc:creator>
  <cp:keywords/>
  <dc:description/>
  <cp:lastModifiedBy>Žiak</cp:lastModifiedBy>
  <cp:revision>1</cp:revision>
  <dcterms:created xsi:type="dcterms:W3CDTF">2018-06-26T06:20:00Z</dcterms:created>
  <dcterms:modified xsi:type="dcterms:W3CDTF">2018-06-26T06:44:00Z</dcterms:modified>
</cp:coreProperties>
</file>